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A5" w:rsidRDefault="001B313C" w:rsidP="001B3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3C">
        <w:rPr>
          <w:rFonts w:ascii="Times New Roman" w:hAnsi="Times New Roman" w:cs="Times New Roman"/>
          <w:b/>
          <w:sz w:val="28"/>
          <w:szCs w:val="28"/>
        </w:rPr>
        <w:t>Правила профилактики энтеровирусной инфекции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во многих странах мира, в том числе в России, регистрируются случаи заболевания энтеровирусной инфекцией среди взрослых и детей.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Эта инфекция в том числе представляет опасность для туристов из-за несоблюдения правил личной гигиены, питания в местах с неблагоприятными санитарными условиями, употребления сырой воды, пребывания в местах большой скученности населения, купания в открытых водоемах и местах с необорудованной </w:t>
      </w:r>
      <w:r>
        <w:rPr>
          <w:rFonts w:ascii="Times New Roman" w:hAnsi="Times New Roman" w:cs="Times New Roman"/>
          <w:sz w:val="28"/>
          <w:szCs w:val="28"/>
        </w:rPr>
        <w:t>пляжной зоной.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Высокий риск распространения инфекции наблюдается среди детей при посещении басс</w:t>
      </w:r>
      <w:r>
        <w:rPr>
          <w:rFonts w:ascii="Times New Roman" w:hAnsi="Times New Roman" w:cs="Times New Roman"/>
          <w:sz w:val="28"/>
          <w:szCs w:val="28"/>
        </w:rPr>
        <w:t>ейнов и детских игровых комнат.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фиксируются случаи заболевания российских граждан на зарубежных курортах и завоз инфекции на территорию нашей страны с п</w:t>
      </w:r>
      <w:r>
        <w:rPr>
          <w:rFonts w:ascii="Times New Roman" w:hAnsi="Times New Roman" w:cs="Times New Roman"/>
          <w:sz w:val="28"/>
          <w:szCs w:val="28"/>
        </w:rPr>
        <w:t>оследующим ее распространением.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Энтеровирусная инфекция – распространенное инфекционное заболевание, </w:t>
      </w:r>
      <w:proofErr w:type="gramStart"/>
      <w:r w:rsidRPr="001B313C">
        <w:rPr>
          <w:rFonts w:ascii="Times New Roman" w:hAnsi="Times New Roman" w:cs="Times New Roman"/>
          <w:sz w:val="28"/>
          <w:szCs w:val="28"/>
        </w:rPr>
        <w:t>длительное время</w:t>
      </w:r>
      <w:proofErr w:type="gramEnd"/>
      <w:r w:rsidRPr="001B313C">
        <w:rPr>
          <w:rFonts w:ascii="Times New Roman" w:hAnsi="Times New Roman" w:cs="Times New Roman"/>
          <w:sz w:val="28"/>
          <w:szCs w:val="28"/>
        </w:rPr>
        <w:t xml:space="preserve"> сохраняющееся в бассейнах и водоемах, на предметах обихода, продуктах п</w:t>
      </w:r>
      <w:r>
        <w:rPr>
          <w:rFonts w:ascii="Times New Roman" w:hAnsi="Times New Roman" w:cs="Times New Roman"/>
          <w:sz w:val="28"/>
          <w:szCs w:val="28"/>
        </w:rPr>
        <w:t>итания (молоко, фрукты, овощи).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Бактерии энтеровирусной инфекции до 18 дней сохраняются в водопроводной воде, около месяца - в речной, до двух месяц</w:t>
      </w:r>
      <w:r>
        <w:rPr>
          <w:rFonts w:ascii="Times New Roman" w:hAnsi="Times New Roman" w:cs="Times New Roman"/>
          <w:sz w:val="28"/>
          <w:szCs w:val="28"/>
        </w:rPr>
        <w:t>ев - в очищенных сточных водах.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больной человек или носитель возбудителя ЭВИ. </w:t>
      </w: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поражают детей при попадании небольшой дозы возбудителя с водой или с пищей. 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</w:t>
      </w:r>
      <w:r>
        <w:rPr>
          <w:rFonts w:ascii="Times New Roman" w:hAnsi="Times New Roman" w:cs="Times New Roman"/>
          <w:sz w:val="28"/>
          <w:szCs w:val="28"/>
        </w:rPr>
        <w:t xml:space="preserve"> внешней среды.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способны поражать многие органы и ткани человека - центральную и периферическую нервную системы, сердце, легкие, печень, почки, желудочно-кишечный тракт, кожу, органы зрения. Наиболее тяжело протекает серозный вирусный менингит. Энтеровирусная инфекция также проявляется в виде герпетической ангины, высыпаний на теле и в ротовой области по</w:t>
      </w:r>
      <w:r>
        <w:rPr>
          <w:rFonts w:ascii="Times New Roman" w:hAnsi="Times New Roman" w:cs="Times New Roman"/>
          <w:sz w:val="28"/>
          <w:szCs w:val="28"/>
        </w:rPr>
        <w:t>лости, расстройств пищеварения.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Для того чтобы избежать заражения энтер</w:t>
      </w:r>
      <w:r>
        <w:rPr>
          <w:rFonts w:ascii="Times New Roman" w:hAnsi="Times New Roman" w:cs="Times New Roman"/>
          <w:sz w:val="28"/>
          <w:szCs w:val="28"/>
        </w:rPr>
        <w:t>овирусной инфекцией необходимо: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т</w:t>
      </w:r>
      <w:bookmarkStart w:id="0" w:name="_GoBack"/>
      <w:bookmarkEnd w:id="0"/>
      <w:r w:rsidRPr="001B313C">
        <w:rPr>
          <w:rFonts w:ascii="Times New Roman" w:hAnsi="Times New Roman" w:cs="Times New Roman"/>
          <w:sz w:val="28"/>
          <w:szCs w:val="28"/>
        </w:rPr>
        <w:t>щательно мыть фрукты и овощи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lastRenderedPageBreak/>
        <w:t xml:space="preserve">- пить кипяченую или бутилированную </w:t>
      </w:r>
      <w:r>
        <w:rPr>
          <w:rFonts w:ascii="Times New Roman" w:hAnsi="Times New Roman" w:cs="Times New Roman"/>
          <w:sz w:val="28"/>
          <w:szCs w:val="28"/>
        </w:rPr>
        <w:t>воду промышленного производства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избегать контактов с людьми с признаками респираторных инфекций, </w:t>
      </w:r>
      <w:r>
        <w:rPr>
          <w:rFonts w:ascii="Times New Roman" w:hAnsi="Times New Roman" w:cs="Times New Roman"/>
          <w:sz w:val="28"/>
          <w:szCs w:val="28"/>
        </w:rPr>
        <w:t>с сыпью, диареей и температурой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купаться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При появлении 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3C">
        <w:rPr>
          <w:rFonts w:ascii="Times New Roman" w:hAnsi="Times New Roman" w:cs="Times New Roman"/>
          <w:sz w:val="28"/>
          <w:szCs w:val="28"/>
        </w:rPr>
        <w:t>сыпи, боли в горле, иногда - жидкого стула, следует немедленно обращаться за медицинской помощью.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313C" w:rsidRPr="001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4"/>
    <w:rsid w:val="001B26A5"/>
    <w:rsid w:val="001B313C"/>
    <w:rsid w:val="00D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0B5C"/>
  <w15:chartTrackingRefBased/>
  <w15:docId w15:val="{7C58420A-90DA-4455-85B9-83F454D6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Фетисова Юлия Александровна</cp:lastModifiedBy>
  <cp:revision>2</cp:revision>
  <dcterms:created xsi:type="dcterms:W3CDTF">2023-07-26T03:10:00Z</dcterms:created>
  <dcterms:modified xsi:type="dcterms:W3CDTF">2023-07-26T03:12:00Z</dcterms:modified>
</cp:coreProperties>
</file>